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240" w:lineRule="exact"/>
        <w:jc w:val="right"/>
      </w:pPr>
      <w:bookmarkStart w:id="0" w:name="_GoBack"/>
      <w:bookmarkEnd w:id="0"/>
    </w:p>
    <w:p>
      <w:pPr>
        <w:tabs>
          <w:tab w:val="left" w:pos="7513"/>
        </w:tabs>
        <w:ind w:right="73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3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126"/>
        <w:gridCol w:w="858"/>
        <w:gridCol w:w="2295"/>
        <w:gridCol w:w="1095"/>
        <w:gridCol w:w="612"/>
        <w:gridCol w:w="650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要求到货时间节点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顺丙烯磷酸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25383-06-6需提供NMR、MS等结构确证图谱，含量＞99.0%，且有具体的液相含量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100mg/支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盐酸金刚烷胺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USP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99"/>
                <w:tab w:val="right" w:pos="2079"/>
              </w:tabs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5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6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5270" cy="2540"/>
                  <wp:effectExtent l="0" t="0" r="0" b="0"/>
                  <wp:wrapNone/>
                  <wp:docPr id="17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8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9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5270" cy="2540"/>
                  <wp:effectExtent l="0" t="0" r="0" b="0"/>
                  <wp:wrapNone/>
                  <wp:docPr id="20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5270" cy="2540"/>
                  <wp:effectExtent l="0" t="0" r="0" b="0"/>
                  <wp:wrapNone/>
                  <wp:docPr id="21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5270" cy="2540"/>
                  <wp:effectExtent l="0" t="0" r="0" b="0"/>
                  <wp:wrapNone/>
                  <wp:docPr id="22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23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24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25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665-66-7；新批号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签订合同后，90日内到货。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酿酒酵母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ATCC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1代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ATCC 9763   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签订合同后，90日内到货。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鼠伤寒沙门氏菌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ATCC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1代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ATCC14028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签订合同后，90日内到货。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大肠埃希菌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广州环凯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FSCC149006【CMCC（B）44103】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黑曲霉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CICC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CICC 2089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锑单元素标准溶液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50ml（100μg/ml）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甲醇中氯乙烯溶液标准物质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1ml含2000ug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硼砂PH标准物质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0"/>
                  <wp:effectExtent l="0" t="0" r="0" b="0"/>
                  <wp:wrapNone/>
                  <wp:docPr id="26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0"/>
                  <wp:effectExtent l="0" t="0" r="0" b="0"/>
                  <wp:wrapNone/>
                  <wp:docPr id="27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氢氧化钙PH标准物质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氯乙烷（氯乙烷甲醇溶液）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75-00-3；新批号</w:t>
            </w:r>
            <w:r>
              <w:drawing>
                <wp:inline distT="0" distB="0" distL="114300" distR="114300">
                  <wp:extent cx="1199515" cy="535305"/>
                  <wp:effectExtent l="0" t="0" r="635" b="17145"/>
                  <wp:docPr id="67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2.0mg/mL  1ml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1-十二烷醇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112-53-8</w:t>
            </w:r>
            <w:r>
              <w:drawing>
                <wp:inline distT="0" distB="0" distL="114300" distR="114300">
                  <wp:extent cx="1042035" cy="514350"/>
                  <wp:effectExtent l="0" t="0" r="5715" b="0"/>
                  <wp:docPr id="66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左卡尼汀杂质A（顺式)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5270" cy="2540"/>
                  <wp:effectExtent l="0" t="0" r="0" b="0"/>
                  <wp:wrapNone/>
                  <wp:docPr id="28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1159510" cy="462280"/>
                  <wp:effectExtent l="0" t="0" r="2540" b="13970"/>
                  <wp:docPr id="6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偏二氯乙烯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78-35-4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1ml/支 2.0mg/ml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藏花酸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27876-94-4；新批号</w:t>
            </w:r>
            <w:r>
              <w:drawing>
                <wp:inline distT="0" distB="0" distL="114300" distR="114300">
                  <wp:extent cx="1170940" cy="460375"/>
                  <wp:effectExtent l="0" t="0" r="10160" b="15875"/>
                  <wp:docPr id="64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盐酸达泊西汀杂质E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42695" cy="314325"/>
                  <wp:effectExtent l="0" t="0" r="14605" b="9525"/>
                  <wp:docPr id="71" name="ID_28CCE364A771467DBBA5B03C459DE8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D_28CCE364A771467DBBA5B03C459DE80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要求四大光谱(紫外红外 核磁 质谱)要求含量而不是纯度，含量要求95%以上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盐酸达泊西汀杂质A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315720" cy="390525"/>
                  <wp:effectExtent l="0" t="0" r="17780" b="9525"/>
                  <wp:docPr id="72" name="ID_CF81B9C8312D47B886920D17806D1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D_CF81B9C8312D47B886920D17806D18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1346603-24-4要求四大光谱(紫外红外 核磁 质谱)要求含量而不是纯度，含量要求95%以上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盐酸左旋达泊西汀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76350" cy="296545"/>
                  <wp:effectExtent l="0" t="0" r="0" b="8255"/>
                  <wp:docPr id="73" name="ID_CC43C72563F24876AC7D9325761CF8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D_CC43C72563F24876AC7D9325761CF8D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156453-51-9要求四大光谱(紫外红外 核磁 质谱)要求含量而不是纯度，含量要求95%以上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盐酸达泊西汀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318895" cy="356870"/>
                  <wp:effectExtent l="0" t="0" r="14605" b="5080"/>
                  <wp:docPr id="74" name="ID_28A4EBBC63DA43D7B9AFF570613887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D_28A4EBBC63DA43D7B9AFF570613887D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35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129938-20-1要求四大光谱(紫外红外 核磁 质谱)要求含量而不是纯度，含量要求95%以上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对乙酰氨基酚杂质5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324610" cy="285115"/>
                  <wp:effectExtent l="0" t="0" r="8890" b="635"/>
                  <wp:docPr id="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103-84-4要求四大光谱(紫外红外 核磁 质谱)要求含量而不是纯度，含量要求95%以上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4-乙氧基苯胺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353820" cy="307340"/>
                  <wp:effectExtent l="0" t="0" r="17780" b="16510"/>
                  <wp:docPr id="7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156-43-4要求四大光谱(紫外红外 核磁 质谱)要求含量而不是纯度，含量要求95%以上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对氯乙酰苯胺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82065" cy="329565"/>
                  <wp:effectExtent l="0" t="0" r="13335" b="13335"/>
                  <wp:docPr id="7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539-03-7要求四大光谱(紫外红外 核磁 质谱)要求含量而不是纯度，含量要求95%以上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签订合同后，60日内到货。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Tahoma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Arial Unicode MS">
    <w:altName w:val="Noto Sans CJK HK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小标宋">
    <w:altName w:val="FZFangS-TC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FangS-TC">
    <w:panose1 w:val="02000500000000000000"/>
    <w:charset w:val="88"/>
    <w:family w:val="auto"/>
    <w:pitch w:val="default"/>
    <w:sig w:usb0="A00002BF" w:usb1="3ACFFCFA" w:usb2="00000016" w:usb3="00000000" w:csb0="0010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Noto Sans Myanmar Med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Noto Sans Myanmar Med">
    <w:panose1 w:val="020B0602040504020204"/>
    <w:charset w:val="00"/>
    <w:family w:val="auto"/>
    <w:pitch w:val="default"/>
    <w:sig w:usb0="80000003" w:usb1="00002000" w:usb2="08000400" w:usb3="001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moji icon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Droid Sans Mono">
    <w:panose1 w:val="020B0609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ZGNlMTViYWMzZjU3YmJiMzU0YzA5OGU2YWJmMjkifQ=="/>
  </w:docVars>
  <w:rsids>
    <w:rsidRoot w:val="00000000"/>
    <w:rsid w:val="00977B14"/>
    <w:rsid w:val="01CA7485"/>
    <w:rsid w:val="06C40EF5"/>
    <w:rsid w:val="07D17E2E"/>
    <w:rsid w:val="0A894972"/>
    <w:rsid w:val="0C5D4A6E"/>
    <w:rsid w:val="0CCA1272"/>
    <w:rsid w:val="0D7C7396"/>
    <w:rsid w:val="0ED553FA"/>
    <w:rsid w:val="102A2753"/>
    <w:rsid w:val="10696D65"/>
    <w:rsid w:val="111C65E6"/>
    <w:rsid w:val="117C66E2"/>
    <w:rsid w:val="12EC4107"/>
    <w:rsid w:val="154A4AC2"/>
    <w:rsid w:val="1B3512DA"/>
    <w:rsid w:val="1BDA7B45"/>
    <w:rsid w:val="1D8C05CB"/>
    <w:rsid w:val="1E675D84"/>
    <w:rsid w:val="263133EF"/>
    <w:rsid w:val="2BFC2953"/>
    <w:rsid w:val="2C907487"/>
    <w:rsid w:val="31007C5C"/>
    <w:rsid w:val="37EB640D"/>
    <w:rsid w:val="39DE198F"/>
    <w:rsid w:val="3A627754"/>
    <w:rsid w:val="3B4C5444"/>
    <w:rsid w:val="3F057D64"/>
    <w:rsid w:val="43911BC6"/>
    <w:rsid w:val="43BC57CB"/>
    <w:rsid w:val="43F726AE"/>
    <w:rsid w:val="44883A97"/>
    <w:rsid w:val="46886333"/>
    <w:rsid w:val="48B779C0"/>
    <w:rsid w:val="48DC7D87"/>
    <w:rsid w:val="4A45370A"/>
    <w:rsid w:val="4A9C6344"/>
    <w:rsid w:val="4F702703"/>
    <w:rsid w:val="50AE085F"/>
    <w:rsid w:val="54595CFD"/>
    <w:rsid w:val="5A967FE7"/>
    <w:rsid w:val="5C2E577C"/>
    <w:rsid w:val="628E1E38"/>
    <w:rsid w:val="6357113E"/>
    <w:rsid w:val="67912ACF"/>
    <w:rsid w:val="6D8308DF"/>
    <w:rsid w:val="6E2E0EE4"/>
    <w:rsid w:val="6E7B7AF9"/>
    <w:rsid w:val="6F67367B"/>
    <w:rsid w:val="729E64AF"/>
    <w:rsid w:val="738F5872"/>
    <w:rsid w:val="751F7DAE"/>
    <w:rsid w:val="7DF248E9"/>
    <w:rsid w:val="7E971AA6"/>
    <w:rsid w:val="7F5F02F3"/>
    <w:rsid w:val="7FA44C12"/>
    <w:rsid w:val="7FCED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71"/>
    <w:basedOn w:val="4"/>
    <w:uiPriority w:val="0"/>
    <w:rPr>
      <w:rFonts w:hint="default" w:ascii="Arial" w:hAnsi="Arial" w:cs="Arial"/>
      <w:color w:val="333333"/>
      <w:sz w:val="22"/>
      <w:szCs w:val="22"/>
      <w:u w:val="none"/>
    </w:rPr>
  </w:style>
  <w:style w:type="character" w:customStyle="1" w:styleId="8">
    <w:name w:val="font91"/>
    <w:basedOn w:val="4"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4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1">
    <w:name w:val="font81"/>
    <w:basedOn w:val="4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2">
    <w:name w:val="font61"/>
    <w:basedOn w:val="4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1309</Words>
  <Characters>1709</Characters>
  <Lines>0</Lines>
  <Paragraphs>0</Paragraphs>
  <TotalTime>15</TotalTime>
  <ScaleCrop>false</ScaleCrop>
  <LinksUpToDate>false</LinksUpToDate>
  <CharactersWithSpaces>1730</CharactersWithSpaces>
  <Application>WPS Office_12.8.2.14769_F1E327BC-269C-435d-A152-05C5408002CA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2024-05-14T09:46:00Z</dcterms:created>
  <dc:creator>Administrator</dc:creator>
  <cp:lastModifiedBy>梅子</cp:lastModifiedBy>
  <cp:lastPrinted>2024-12-26T13:46:00Z</cp:lastPrinted>
  <dcterms:modified xsi:type="dcterms:W3CDTF">2025-07-23T20:16:14Z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ICV">
    <vt:lpwstr>E6C0AF1510EA59BA8ED280687C7EDE18_43</vt:lpwstr>
  </property>
  <property fmtid="{D5CDD505-2E9C-101B-9397-08002B2CF9AE}" pid="4" name="KSOTemplateDocerSaveRecord">
    <vt:lpwstr>eyJoZGlkIjoiYmIyZGNlMTViYWMzZjU3YmJiMzU0YzA5OGU2YWJmMjkiLCJ1c2VySWQiOiIxNTc3NDgwOTMzIn0=</vt:lpwstr>
  </property>
</Properties>
</file>